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10206"/>
        <w:gridCol w:w="4536"/>
      </w:tblGrid>
      <w:tr w:rsidR="00AF55F9" w:rsidRPr="00D33ABB" w14:paraId="017D3C6A" w14:textId="77777777" w:rsidTr="009E5731">
        <w:tc>
          <w:tcPr>
            <w:tcW w:w="102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DE705C" w14:textId="77777777" w:rsidR="00AF55F9" w:rsidRDefault="00AF5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BF0491" w14:textId="77777777" w:rsidR="00D33ABB" w:rsidRPr="00D33ABB" w:rsidRDefault="00D33ABB" w:rsidP="00D33ABB">
            <w:pPr>
              <w:tabs>
                <w:tab w:val="left" w:pos="3685"/>
                <w:tab w:val="left" w:pos="3827"/>
              </w:tabs>
              <w:jc w:val="center"/>
              <w:rPr>
                <w:bCs/>
              </w:rPr>
            </w:pPr>
            <w:r w:rsidRPr="00D33ABB">
              <w:rPr>
                <w:bCs/>
              </w:rPr>
              <w:t>УТВЕРЖДАЮ</w:t>
            </w:r>
          </w:p>
          <w:p w14:paraId="3D1F1601" w14:textId="77777777" w:rsidR="00D33ABB" w:rsidRPr="00D33ABB" w:rsidRDefault="00D33ABB" w:rsidP="00D33ABB">
            <w:pPr>
              <w:tabs>
                <w:tab w:val="left" w:pos="3685"/>
                <w:tab w:val="left" w:pos="3827"/>
              </w:tabs>
              <w:jc w:val="center"/>
              <w:rPr>
                <w:bCs/>
              </w:rPr>
            </w:pPr>
            <w:r w:rsidRPr="00D33ABB">
              <w:rPr>
                <w:bCs/>
              </w:rPr>
              <w:t>Директор МБУК «Параньгинская ЦКС»</w:t>
            </w:r>
          </w:p>
          <w:p w14:paraId="6C9BEA58" w14:textId="77777777" w:rsidR="00D33ABB" w:rsidRPr="00D33ABB" w:rsidRDefault="00D33ABB" w:rsidP="00D33ABB">
            <w:pPr>
              <w:tabs>
                <w:tab w:val="left" w:pos="3685"/>
                <w:tab w:val="left" w:pos="3827"/>
              </w:tabs>
              <w:jc w:val="center"/>
              <w:rPr>
                <w:bCs/>
              </w:rPr>
            </w:pPr>
            <w:r w:rsidRPr="00D33ABB">
              <w:rPr>
                <w:bCs/>
              </w:rPr>
              <w:t xml:space="preserve">____________ </w:t>
            </w:r>
            <w:proofErr w:type="spellStart"/>
            <w:r w:rsidRPr="00D33ABB">
              <w:rPr>
                <w:bCs/>
              </w:rPr>
              <w:t>З.С.Нигматзянова</w:t>
            </w:r>
            <w:proofErr w:type="spellEnd"/>
          </w:p>
          <w:p w14:paraId="500240D0" w14:textId="4CE3EAC0" w:rsidR="00AF55F9" w:rsidRPr="00D33ABB" w:rsidRDefault="00AF55F9" w:rsidP="00D33ABB">
            <w:pPr>
              <w:tabs>
                <w:tab w:val="left" w:pos="3685"/>
                <w:tab w:val="left" w:pos="3827"/>
              </w:tabs>
              <w:jc w:val="center"/>
              <w:rPr>
                <w:bCs/>
              </w:rPr>
            </w:pPr>
          </w:p>
        </w:tc>
      </w:tr>
    </w:tbl>
    <w:p w14:paraId="3C83619C" w14:textId="77777777" w:rsidR="00AF55F9" w:rsidRDefault="00AF55F9">
      <w:pPr>
        <w:spacing w:line="17" w:lineRule="atLeast"/>
        <w:jc w:val="both"/>
        <w:rPr>
          <w:sz w:val="28"/>
          <w:szCs w:val="28"/>
        </w:rPr>
      </w:pPr>
    </w:p>
    <w:p w14:paraId="2D3940B9" w14:textId="77777777" w:rsidR="00AF55F9" w:rsidRPr="00D33ABB" w:rsidRDefault="00391D32">
      <w:pPr>
        <w:jc w:val="center"/>
        <w:rPr>
          <w:b/>
        </w:rPr>
      </w:pPr>
      <w:r w:rsidRPr="00D33ABB">
        <w:rPr>
          <w:b/>
        </w:rPr>
        <w:t>П Л А Н</w:t>
      </w:r>
    </w:p>
    <w:p w14:paraId="0874C5DD" w14:textId="77777777" w:rsidR="00AF55F9" w:rsidRPr="00D33ABB" w:rsidRDefault="00AF55F9">
      <w:pPr>
        <w:jc w:val="center"/>
        <w:rPr>
          <w:b/>
        </w:rPr>
      </w:pPr>
    </w:p>
    <w:p w14:paraId="02D75BCC" w14:textId="48B521A9" w:rsidR="00AF55F9" w:rsidRPr="00D33ABB" w:rsidRDefault="00391D32">
      <w:pPr>
        <w:pStyle w:val="210"/>
        <w:rPr>
          <w:sz w:val="24"/>
        </w:rPr>
      </w:pPr>
      <w:r w:rsidRPr="00D33ABB">
        <w:rPr>
          <w:sz w:val="24"/>
        </w:rPr>
        <w:t xml:space="preserve">основных мероприятий по подготовке и проведению в </w:t>
      </w:r>
      <w:r w:rsidR="00D33ABB" w:rsidRPr="00D33ABB">
        <w:rPr>
          <w:sz w:val="24"/>
        </w:rPr>
        <w:t xml:space="preserve">МБУК «Параньгинская ЦКС» </w:t>
      </w:r>
      <w:r w:rsidR="009E5731" w:rsidRPr="00D33ABB">
        <w:rPr>
          <w:sz w:val="24"/>
        </w:rPr>
        <w:t>Параньгинско</w:t>
      </w:r>
      <w:r w:rsidR="00D33ABB" w:rsidRPr="00D33ABB">
        <w:rPr>
          <w:sz w:val="24"/>
        </w:rPr>
        <w:t>го</w:t>
      </w:r>
      <w:r w:rsidR="009E5731" w:rsidRPr="00D33ABB">
        <w:rPr>
          <w:sz w:val="24"/>
        </w:rPr>
        <w:t xml:space="preserve"> муниципально</w:t>
      </w:r>
      <w:r w:rsidR="00D33ABB" w:rsidRPr="00D33ABB">
        <w:rPr>
          <w:sz w:val="24"/>
        </w:rPr>
        <w:t>го</w:t>
      </w:r>
      <w:r w:rsidR="009E5731" w:rsidRPr="00D33ABB">
        <w:rPr>
          <w:sz w:val="24"/>
        </w:rPr>
        <w:t xml:space="preserve"> район</w:t>
      </w:r>
      <w:r w:rsidR="00D33ABB" w:rsidRPr="00D33ABB">
        <w:rPr>
          <w:sz w:val="24"/>
        </w:rPr>
        <w:t>а</w:t>
      </w:r>
      <w:r w:rsidR="009E5731" w:rsidRPr="00D33ABB">
        <w:rPr>
          <w:sz w:val="24"/>
        </w:rPr>
        <w:t xml:space="preserve"> </w:t>
      </w:r>
      <w:r w:rsidRPr="00D33ABB">
        <w:rPr>
          <w:sz w:val="24"/>
        </w:rPr>
        <w:t>Республик</w:t>
      </w:r>
      <w:r w:rsidR="00D33ABB" w:rsidRPr="00D33ABB">
        <w:rPr>
          <w:sz w:val="24"/>
        </w:rPr>
        <w:t>и</w:t>
      </w:r>
      <w:r w:rsidRPr="00D33ABB">
        <w:rPr>
          <w:sz w:val="24"/>
        </w:rPr>
        <w:t xml:space="preserve"> Марий Эл празднования 80-й годовщины Победы в Великой Отечественной войне 1941 - 1945 годов на 2025 год</w:t>
      </w:r>
    </w:p>
    <w:p w14:paraId="1AE9508B" w14:textId="77777777" w:rsidR="00AF55F9" w:rsidRDefault="00AF55F9">
      <w:pPr>
        <w:rPr>
          <w:sz w:val="28"/>
          <w:szCs w:val="28"/>
        </w:rPr>
      </w:pPr>
    </w:p>
    <w:p w14:paraId="018A758F" w14:textId="77777777" w:rsidR="00AF55F9" w:rsidRDefault="00AF55F9">
      <w:pPr>
        <w:rPr>
          <w:sz w:val="28"/>
          <w:szCs w:val="28"/>
        </w:rPr>
      </w:pPr>
    </w:p>
    <w:tbl>
      <w:tblPr>
        <w:tblStyle w:val="TableGridLight"/>
        <w:tblW w:w="4818" w:type="pct"/>
        <w:tblLayout w:type="fixed"/>
        <w:tblLook w:val="01E0" w:firstRow="1" w:lastRow="1" w:firstColumn="1" w:lastColumn="1" w:noHBand="0" w:noVBand="0"/>
      </w:tblPr>
      <w:tblGrid>
        <w:gridCol w:w="853"/>
        <w:gridCol w:w="5102"/>
        <w:gridCol w:w="3259"/>
        <w:gridCol w:w="4821"/>
      </w:tblGrid>
      <w:tr w:rsidR="00D33ABB" w:rsidRPr="00E456B9" w14:paraId="3B336C1F" w14:textId="77777777" w:rsidTr="00D33ABB">
        <w:tc>
          <w:tcPr>
            <w:tcW w:w="85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37CC9FE1" w14:textId="77777777" w:rsidR="00D33ABB" w:rsidRPr="00E456B9" w:rsidRDefault="00D33ABB">
            <w:pPr>
              <w:jc w:val="center"/>
            </w:pPr>
            <w:r w:rsidRPr="00E456B9">
              <w:t>№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01E45AB" w14:textId="77777777" w:rsidR="00D33ABB" w:rsidRPr="00E456B9" w:rsidRDefault="00D33ABB">
            <w:pPr>
              <w:jc w:val="center"/>
            </w:pPr>
            <w:r w:rsidRPr="00E456B9">
              <w:t>Наименование мероприятия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46388A3" w14:textId="77777777" w:rsidR="00D33ABB" w:rsidRPr="00E456B9" w:rsidRDefault="00D33ABB">
            <w:pPr>
              <w:jc w:val="center"/>
            </w:pPr>
            <w:r w:rsidRPr="00E456B9">
              <w:t>Срок исполнения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97DB50C" w14:textId="77777777" w:rsidR="00D33ABB" w:rsidRPr="00E456B9" w:rsidRDefault="00D33ABB">
            <w:pPr>
              <w:jc w:val="center"/>
            </w:pPr>
            <w:r w:rsidRPr="00E456B9">
              <w:t>Место проведения</w:t>
            </w:r>
          </w:p>
        </w:tc>
      </w:tr>
    </w:tbl>
    <w:p w14:paraId="3EC7A718" w14:textId="77777777" w:rsidR="00AF55F9" w:rsidRPr="00E456B9" w:rsidRDefault="00AF55F9"/>
    <w:tbl>
      <w:tblPr>
        <w:tblStyle w:val="TableGridLight"/>
        <w:tblW w:w="4818" w:type="pct"/>
        <w:tblLayout w:type="fixed"/>
        <w:tblLook w:val="01E0" w:firstRow="1" w:lastRow="1" w:firstColumn="1" w:lastColumn="1" w:noHBand="0" w:noVBand="0"/>
      </w:tblPr>
      <w:tblGrid>
        <w:gridCol w:w="850"/>
        <w:gridCol w:w="5102"/>
        <w:gridCol w:w="3263"/>
        <w:gridCol w:w="4820"/>
      </w:tblGrid>
      <w:tr w:rsidR="00D33ABB" w:rsidRPr="00E456B9" w14:paraId="2337048C" w14:textId="77777777" w:rsidTr="00D33ABB">
        <w:trPr>
          <w:trHeight w:val="253"/>
          <w:tblHeader/>
        </w:trPr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C6228A7" w14:textId="77777777" w:rsidR="00D33ABB" w:rsidRPr="00E456B9" w:rsidRDefault="00D33ABB">
            <w:pPr>
              <w:widowControl w:val="0"/>
              <w:jc w:val="center"/>
            </w:pPr>
            <w:r w:rsidRPr="00E456B9"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357B" w14:textId="77777777" w:rsidR="00D33ABB" w:rsidRPr="00E456B9" w:rsidRDefault="00D33ABB">
            <w:pPr>
              <w:widowControl w:val="0"/>
              <w:jc w:val="center"/>
            </w:pPr>
            <w:r w:rsidRPr="00E456B9">
              <w:t>2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8CF9" w14:textId="77777777" w:rsidR="00D33ABB" w:rsidRPr="00E456B9" w:rsidRDefault="00D33ABB">
            <w:pPr>
              <w:widowControl w:val="0"/>
              <w:jc w:val="center"/>
            </w:pPr>
            <w:r w:rsidRPr="00E456B9"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E567" w14:textId="77777777" w:rsidR="00D33ABB" w:rsidRPr="00E456B9" w:rsidRDefault="00D33ABB">
            <w:pPr>
              <w:widowControl w:val="0"/>
              <w:jc w:val="center"/>
            </w:pPr>
            <w:r w:rsidRPr="00E456B9">
              <w:t>4</w:t>
            </w:r>
          </w:p>
        </w:tc>
      </w:tr>
      <w:tr w:rsidR="00D33ABB" w:rsidRPr="00E456B9" w14:paraId="38544ECA" w14:textId="77777777" w:rsidTr="00D33ABB">
        <w:trPr>
          <w:trHeight w:val="322"/>
          <w:tblHeader/>
        </w:trPr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nil"/>
              <w:right w:val="none" w:sz="4" w:space="0" w:color="000000"/>
            </w:tcBorders>
          </w:tcPr>
          <w:p w14:paraId="10B63239" w14:textId="77777777" w:rsidR="00D33ABB" w:rsidRPr="00E456B9" w:rsidRDefault="00D33ABB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000000"/>
              <w:left w:val="none" w:sz="4" w:space="0" w:color="000000"/>
              <w:bottom w:val="nil"/>
              <w:right w:val="none" w:sz="4" w:space="0" w:color="000000"/>
            </w:tcBorders>
          </w:tcPr>
          <w:p w14:paraId="38B1737F" w14:textId="77777777" w:rsidR="00D33ABB" w:rsidRPr="00E456B9" w:rsidRDefault="00D33ABB">
            <w:pPr>
              <w:jc w:val="center"/>
            </w:pPr>
          </w:p>
        </w:tc>
        <w:tc>
          <w:tcPr>
            <w:tcW w:w="3263" w:type="dxa"/>
            <w:tcBorders>
              <w:top w:val="single" w:sz="4" w:space="0" w:color="000000"/>
              <w:left w:val="none" w:sz="4" w:space="0" w:color="000000"/>
              <w:bottom w:val="nil"/>
              <w:right w:val="none" w:sz="4" w:space="0" w:color="000000"/>
            </w:tcBorders>
          </w:tcPr>
          <w:p w14:paraId="0AA8B139" w14:textId="77777777" w:rsidR="00D33ABB" w:rsidRPr="00E456B9" w:rsidRDefault="00D33ABB"/>
        </w:tc>
        <w:tc>
          <w:tcPr>
            <w:tcW w:w="4820" w:type="dxa"/>
            <w:tcBorders>
              <w:top w:val="single" w:sz="4" w:space="0" w:color="000000"/>
              <w:left w:val="none" w:sz="4" w:space="0" w:color="000000"/>
              <w:bottom w:val="nil"/>
              <w:right w:val="none" w:sz="4" w:space="0" w:color="000000"/>
            </w:tcBorders>
          </w:tcPr>
          <w:p w14:paraId="04A38245" w14:textId="77777777" w:rsidR="00D33ABB" w:rsidRPr="00E456B9" w:rsidRDefault="00D33ABB">
            <w:pPr>
              <w:jc w:val="center"/>
            </w:pPr>
          </w:p>
        </w:tc>
      </w:tr>
      <w:tr w:rsidR="00D33ABB" w:rsidRPr="00E456B9" w14:paraId="04DE9E63" w14:textId="77777777" w:rsidTr="00D33ABB">
        <w:trPr>
          <w:trHeight w:val="322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6339A7" w14:textId="77777777" w:rsidR="00D33ABB" w:rsidRPr="00E456B9" w:rsidRDefault="00D33ABB">
            <w:pPr>
              <w:jc w:val="center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DA77D75" w14:textId="77777777" w:rsidR="00D33ABB" w:rsidRPr="00E456B9" w:rsidRDefault="00D33ABB">
            <w:pPr>
              <w:jc w:val="both"/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6D84B769" w14:textId="77777777" w:rsidR="00D33ABB" w:rsidRPr="00E456B9" w:rsidRDefault="00D33ABB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77D230B" w14:textId="77777777" w:rsidR="00D33ABB" w:rsidRPr="00E456B9" w:rsidRDefault="00D33ABB">
            <w:pPr>
              <w:jc w:val="center"/>
            </w:pPr>
          </w:p>
        </w:tc>
      </w:tr>
      <w:tr w:rsidR="00D33ABB" w:rsidRPr="00E456B9" w14:paraId="7F8F093B" w14:textId="77777777" w:rsidTr="00D33AB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B6EF163" w14:textId="77777777" w:rsidR="00D33ABB" w:rsidRPr="00E456B9" w:rsidRDefault="00D33ABB">
            <w:pPr>
              <w:jc w:val="center"/>
            </w:pPr>
            <w:r w:rsidRPr="00E456B9">
              <w:t>1.1.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A2F505D" w14:textId="610ED9A1" w:rsidR="00D33ABB" w:rsidRPr="00E456B9" w:rsidRDefault="00D33ABB">
            <w:pPr>
              <w:jc w:val="both"/>
            </w:pPr>
            <w:r w:rsidRPr="00E456B9">
              <w:t>Организация и проведение торжественного открытия Года защитника отечества и месячника оборонно-массовой и военно-патриотической работы в Параньгинском муниципальном районе (по отдельному плану)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242ABAC1" w14:textId="77777777" w:rsidR="00D33ABB" w:rsidRPr="00E456B9" w:rsidRDefault="00D33ABB">
            <w:pPr>
              <w:jc w:val="center"/>
            </w:pPr>
            <w:r w:rsidRPr="00E456B9">
              <w:t>23 января</w:t>
            </w:r>
          </w:p>
          <w:p w14:paraId="164B5615" w14:textId="77777777" w:rsidR="00D33ABB" w:rsidRPr="00E456B9" w:rsidRDefault="00D33ABB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332208B" w14:textId="199109A3" w:rsidR="00D33ABB" w:rsidRPr="00E456B9" w:rsidRDefault="00D33ABB">
            <w:pPr>
              <w:jc w:val="center"/>
            </w:pPr>
            <w:r w:rsidRPr="00E456B9">
              <w:t xml:space="preserve">РЦКиД </w:t>
            </w:r>
            <w:proofErr w:type="spellStart"/>
            <w:r w:rsidRPr="00E456B9">
              <w:t>п.Параньга</w:t>
            </w:r>
            <w:proofErr w:type="spellEnd"/>
          </w:p>
          <w:p w14:paraId="15176830" w14:textId="77777777" w:rsidR="00D33ABB" w:rsidRPr="00E456B9" w:rsidRDefault="00D33ABB">
            <w:pPr>
              <w:jc w:val="center"/>
            </w:pPr>
          </w:p>
        </w:tc>
      </w:tr>
      <w:tr w:rsidR="00D33ABB" w:rsidRPr="00E456B9" w14:paraId="73D1013A" w14:textId="77777777" w:rsidTr="00D33AB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D621B37" w14:textId="77777777" w:rsidR="00D33ABB" w:rsidRPr="00E456B9" w:rsidRDefault="00D33ABB">
            <w:pPr>
              <w:jc w:val="center"/>
            </w:pPr>
            <w:r w:rsidRPr="00E456B9">
              <w:t>1.2.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7BACD58" w14:textId="77777777" w:rsidR="00D33ABB" w:rsidRPr="00E456B9" w:rsidRDefault="00D33ABB">
            <w:pPr>
              <w:jc w:val="both"/>
            </w:pPr>
            <w:r w:rsidRPr="00E456B9">
              <w:t>Организация и проведение торжественного митинга в День памяти о россиянах, исполнявших служебный долг за пределами Отечества, приуроченные к 36 - й годовщине вывода советских войск из Афганистана</w:t>
            </w:r>
          </w:p>
          <w:p w14:paraId="446483EF" w14:textId="77777777" w:rsidR="00D33ABB" w:rsidRPr="00E456B9" w:rsidRDefault="00D33ABB">
            <w:pPr>
              <w:jc w:val="both"/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5F262EEE" w14:textId="77777777" w:rsidR="00D33ABB" w:rsidRPr="00E456B9" w:rsidRDefault="00D33ABB">
            <w:pPr>
              <w:jc w:val="center"/>
            </w:pPr>
            <w:r w:rsidRPr="00E456B9">
              <w:t>15 февраля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6E348C3" w14:textId="0665BE6A" w:rsidR="00D33ABB" w:rsidRPr="00E456B9" w:rsidRDefault="00D33ABB">
            <w:pPr>
              <w:jc w:val="center"/>
            </w:pPr>
            <w:r>
              <w:t>Во всех КДУ</w:t>
            </w:r>
          </w:p>
        </w:tc>
      </w:tr>
      <w:tr w:rsidR="00D33ABB" w:rsidRPr="00E456B9" w14:paraId="264C4181" w14:textId="77777777" w:rsidTr="00D33AB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52058D4" w14:textId="77777777" w:rsidR="00D33ABB" w:rsidRPr="00E456B9" w:rsidRDefault="00D33ABB">
            <w:pPr>
              <w:jc w:val="center"/>
            </w:pPr>
            <w:r w:rsidRPr="00E456B9">
              <w:t>1.3.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4FC75F6" w14:textId="77777777" w:rsidR="00D33ABB" w:rsidRPr="00E456B9" w:rsidRDefault="00D33ABB">
            <w:pPr>
              <w:jc w:val="both"/>
            </w:pPr>
            <w:r w:rsidRPr="00E456B9">
              <w:t>Проведение патриотической акции «Чёрный тюльпан» в честь вывода войск из Республики Афганистан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44463A01" w14:textId="77777777" w:rsidR="00D33ABB" w:rsidRPr="00E456B9" w:rsidRDefault="00D33ABB">
            <w:pPr>
              <w:jc w:val="center"/>
            </w:pPr>
            <w:r w:rsidRPr="00E456B9">
              <w:t xml:space="preserve">15 февраля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52C17D2" w14:textId="54716482" w:rsidR="00D33ABB" w:rsidRPr="00E456B9" w:rsidRDefault="00D33ABB">
            <w:pPr>
              <w:jc w:val="center"/>
            </w:pPr>
            <w:r w:rsidRPr="00D33ABB">
              <w:t>Во всех КДУ</w:t>
            </w:r>
          </w:p>
        </w:tc>
      </w:tr>
      <w:tr w:rsidR="00D33ABB" w:rsidRPr="00E456B9" w14:paraId="0771C95F" w14:textId="77777777" w:rsidTr="00D33AB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12FFB8" w14:textId="77777777" w:rsidR="00D33ABB" w:rsidRPr="00E456B9" w:rsidRDefault="00D33ABB">
            <w:pPr>
              <w:jc w:val="center"/>
            </w:pPr>
            <w:r w:rsidRPr="00E456B9">
              <w:lastRenderedPageBreak/>
              <w:t>1.4.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7E931B4" w14:textId="77777777" w:rsidR="00D33ABB" w:rsidRPr="00E456B9" w:rsidRDefault="00D33ABB">
            <w:pPr>
              <w:jc w:val="both"/>
            </w:pPr>
            <w:r w:rsidRPr="00E456B9">
              <w:t>Организация и проведение торжественных мероприятий, посвященных Дню защитника Отечества</w:t>
            </w:r>
          </w:p>
          <w:p w14:paraId="6824839B" w14:textId="77777777" w:rsidR="00D33ABB" w:rsidRPr="00E456B9" w:rsidRDefault="00D33ABB">
            <w:pPr>
              <w:jc w:val="both"/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5BD9BA82" w14:textId="77777777" w:rsidR="00D33ABB" w:rsidRPr="00E456B9" w:rsidRDefault="00D33ABB">
            <w:pPr>
              <w:jc w:val="center"/>
            </w:pPr>
            <w:r w:rsidRPr="00E456B9">
              <w:t>23 февраля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4D3C74B" w14:textId="4B489109" w:rsidR="00D33ABB" w:rsidRPr="00E456B9" w:rsidRDefault="00D33ABB">
            <w:pPr>
              <w:jc w:val="center"/>
            </w:pPr>
            <w:r w:rsidRPr="00D33ABB">
              <w:t>Во всех КДУ</w:t>
            </w:r>
            <w:r w:rsidRPr="00D33ABB">
              <w:t xml:space="preserve"> </w:t>
            </w:r>
          </w:p>
        </w:tc>
      </w:tr>
      <w:tr w:rsidR="00D33ABB" w:rsidRPr="00E456B9" w14:paraId="082340F9" w14:textId="77777777" w:rsidTr="00D33AB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CE3FC1" w14:textId="77777777" w:rsidR="00D33ABB" w:rsidRPr="00E456B9" w:rsidRDefault="00D33ABB">
            <w:pPr>
              <w:jc w:val="center"/>
            </w:pPr>
            <w:r w:rsidRPr="00E456B9">
              <w:t>1.5.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770A582" w14:textId="77777777" w:rsidR="00D33ABB" w:rsidRPr="00E456B9" w:rsidRDefault="00D33ABB">
            <w:pPr>
              <w:jc w:val="both"/>
            </w:pPr>
            <w:r w:rsidRPr="00E456B9">
              <w:t>Проведение торжественных памятных мероприятий, посвященных подвигу воинов-десантников 6 парашютно-десантной роты: митинг, возложение цветов, молебен, принятие присяги юнармейцами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078A3044" w14:textId="77777777" w:rsidR="00D33ABB" w:rsidRPr="00E456B9" w:rsidRDefault="00D33ABB">
            <w:pPr>
              <w:jc w:val="center"/>
            </w:pPr>
            <w:r w:rsidRPr="00E456B9">
              <w:t xml:space="preserve">1 марта </w:t>
            </w:r>
            <w:r w:rsidRPr="00E456B9">
              <w:br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B6A517B" w14:textId="21B92095" w:rsidR="00D33ABB" w:rsidRPr="00E456B9" w:rsidRDefault="00D33ABB">
            <w:pPr>
              <w:jc w:val="center"/>
            </w:pPr>
            <w:r w:rsidRPr="00D33ABB">
              <w:t>Во всех КДУ</w:t>
            </w:r>
          </w:p>
        </w:tc>
      </w:tr>
      <w:tr w:rsidR="00D33ABB" w:rsidRPr="00E456B9" w14:paraId="233EF77C" w14:textId="77777777" w:rsidTr="00D33AB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8042F5" w14:textId="6E9C1A06" w:rsidR="00D33ABB" w:rsidRPr="00E456B9" w:rsidRDefault="00D33ABB" w:rsidP="00D33ABB">
            <w:pPr>
              <w:jc w:val="center"/>
            </w:pPr>
            <w:r w:rsidRPr="00E456B9">
              <w:t>1.</w:t>
            </w:r>
            <w:r>
              <w:t>6</w:t>
            </w:r>
            <w:r w:rsidRPr="00E456B9">
              <w:t>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672CAE8" w14:textId="77777777" w:rsidR="00D33ABB" w:rsidRDefault="00D33ABB" w:rsidP="00D33ABB">
            <w:pPr>
              <w:pStyle w:val="aff0"/>
              <w:jc w:val="both"/>
              <w:rPr>
                <w:sz w:val="24"/>
                <w:szCs w:val="24"/>
              </w:rPr>
            </w:pPr>
            <w:r w:rsidRPr="00E456B9">
              <w:rPr>
                <w:color w:val="000000"/>
                <w:sz w:val="24"/>
                <w:szCs w:val="24"/>
              </w:rPr>
              <w:t xml:space="preserve">Организация и проведение большого праздничного концерта «Победной весне посвящается…» </w:t>
            </w:r>
            <w:r w:rsidRPr="00E456B9">
              <w:rPr>
                <w:sz w:val="24"/>
                <w:szCs w:val="24"/>
              </w:rPr>
              <w:t>в честь 80-й годовщины Победы в Великой Отечественной войне 1941 - 1945 годов</w:t>
            </w:r>
          </w:p>
          <w:p w14:paraId="12959B2E" w14:textId="68B2CA5B" w:rsidR="00D33ABB" w:rsidRPr="00E456B9" w:rsidRDefault="00D33ABB" w:rsidP="00D33ABB">
            <w:pPr>
              <w:jc w:val="both"/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6CDEF5DA" w14:textId="77777777" w:rsidR="00D33ABB" w:rsidRPr="00E456B9" w:rsidRDefault="00D33ABB" w:rsidP="00D33ABB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 w:rsidRPr="00E456B9">
              <w:rPr>
                <w:color w:val="000000"/>
                <w:sz w:val="24"/>
                <w:szCs w:val="24"/>
              </w:rPr>
              <w:t>9 мая</w:t>
            </w:r>
          </w:p>
          <w:p w14:paraId="106EF5F3" w14:textId="7F832C68" w:rsidR="00D33ABB" w:rsidRPr="00E456B9" w:rsidRDefault="00D33ABB" w:rsidP="00D33ABB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08AA8A7" w14:textId="77777777" w:rsidR="00D33ABB" w:rsidRPr="00E456B9" w:rsidRDefault="00D33ABB" w:rsidP="00D33ABB">
            <w:pPr>
              <w:jc w:val="center"/>
            </w:pPr>
            <w:r w:rsidRPr="00E456B9">
              <w:t xml:space="preserve">РЦКиД </w:t>
            </w:r>
            <w:proofErr w:type="spellStart"/>
            <w:r w:rsidRPr="00E456B9">
              <w:t>п.Параньга</w:t>
            </w:r>
            <w:proofErr w:type="spellEnd"/>
          </w:p>
          <w:p w14:paraId="0BDE34A3" w14:textId="684378EE" w:rsidR="00D33ABB" w:rsidRPr="00E456B9" w:rsidRDefault="00D33ABB" w:rsidP="00D33ABB">
            <w:pPr>
              <w:jc w:val="center"/>
            </w:pPr>
          </w:p>
        </w:tc>
      </w:tr>
      <w:tr w:rsidR="00D33ABB" w:rsidRPr="00E456B9" w14:paraId="368DD37C" w14:textId="77777777" w:rsidTr="00D33AB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647805" w14:textId="7C5C415D" w:rsidR="00D33ABB" w:rsidRPr="00E456B9" w:rsidRDefault="00D33ABB" w:rsidP="00D33ABB">
            <w:pPr>
              <w:jc w:val="center"/>
            </w:pPr>
            <w:r w:rsidRPr="00E456B9">
              <w:t>1.</w:t>
            </w:r>
            <w:r>
              <w:t>7</w:t>
            </w:r>
            <w:r w:rsidRPr="00E456B9">
              <w:t>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7414EAE" w14:textId="77777777" w:rsidR="00D33ABB" w:rsidRDefault="00D33ABB" w:rsidP="00D33ABB">
            <w:pPr>
              <w:pStyle w:val="aff0"/>
              <w:jc w:val="both"/>
              <w:rPr>
                <w:sz w:val="24"/>
                <w:szCs w:val="24"/>
              </w:rPr>
            </w:pPr>
            <w:r w:rsidRPr="00E456B9">
              <w:rPr>
                <w:sz w:val="24"/>
                <w:szCs w:val="24"/>
              </w:rPr>
              <w:t xml:space="preserve">Проведение торжественных концертных программ, посвященных празднованию </w:t>
            </w:r>
            <w:r w:rsidRPr="00E456B9">
              <w:rPr>
                <w:sz w:val="24"/>
                <w:szCs w:val="24"/>
              </w:rPr>
              <w:br/>
              <w:t>80-й годовщины Победы в Великой Отечественной войне 1941 - 1945 годов «Великая Победа»</w:t>
            </w:r>
          </w:p>
          <w:p w14:paraId="5D5D2A63" w14:textId="623CAEC9" w:rsidR="00D33ABB" w:rsidRPr="00E456B9" w:rsidRDefault="00D33ABB" w:rsidP="00D33ABB">
            <w:pPr>
              <w:pStyle w:val="aff0"/>
              <w:jc w:val="both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0F742DC6" w14:textId="77777777" w:rsidR="00D33ABB" w:rsidRPr="00E456B9" w:rsidRDefault="00D33ABB" w:rsidP="00D33ABB">
            <w:pPr>
              <w:pStyle w:val="aff0"/>
              <w:jc w:val="center"/>
              <w:rPr>
                <w:sz w:val="24"/>
                <w:szCs w:val="24"/>
              </w:rPr>
            </w:pPr>
            <w:r w:rsidRPr="00E456B9">
              <w:rPr>
                <w:sz w:val="24"/>
                <w:szCs w:val="24"/>
              </w:rPr>
              <w:t>май</w:t>
            </w:r>
          </w:p>
          <w:p w14:paraId="5A2FF83F" w14:textId="766A2C91" w:rsidR="00D33ABB" w:rsidRPr="00E456B9" w:rsidRDefault="00D33ABB" w:rsidP="00D33ABB">
            <w:pPr>
              <w:pStyle w:val="aff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D537262" w14:textId="3119A960" w:rsidR="00D33ABB" w:rsidRPr="00E456B9" w:rsidRDefault="00D33ABB" w:rsidP="00D33ABB">
            <w:pPr>
              <w:pStyle w:val="aff0"/>
              <w:jc w:val="center"/>
              <w:rPr>
                <w:sz w:val="24"/>
                <w:szCs w:val="24"/>
              </w:rPr>
            </w:pPr>
            <w:r w:rsidRPr="00D33ABB">
              <w:rPr>
                <w:sz w:val="24"/>
                <w:szCs w:val="24"/>
              </w:rPr>
              <w:t>Во всех КДУ</w:t>
            </w:r>
          </w:p>
        </w:tc>
      </w:tr>
      <w:tr w:rsidR="00D33ABB" w:rsidRPr="00E456B9" w14:paraId="15B2928C" w14:textId="77777777" w:rsidTr="00D33ABB">
        <w:tc>
          <w:tcPr>
            <w:tcW w:w="850" w:type="dxa"/>
            <w:tcBorders>
              <w:top w:val="none" w:sz="4" w:space="0" w:color="000000"/>
              <w:left w:val="nil"/>
              <w:bottom w:val="none" w:sz="4" w:space="0" w:color="000000"/>
              <w:right w:val="nil"/>
            </w:tcBorders>
          </w:tcPr>
          <w:p w14:paraId="1845E736" w14:textId="31EA62C8" w:rsidR="00D33ABB" w:rsidRPr="00E456B9" w:rsidRDefault="00D33ABB" w:rsidP="00D33ABB">
            <w:pPr>
              <w:jc w:val="center"/>
            </w:pPr>
            <w:r w:rsidRPr="00E456B9">
              <w:t>1.</w:t>
            </w:r>
            <w:r>
              <w:t>8</w:t>
            </w:r>
            <w:r w:rsidRPr="00E456B9">
              <w:t>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CC3B604" w14:textId="1821D103" w:rsidR="00D33ABB" w:rsidRPr="00E456B9" w:rsidRDefault="00D33ABB" w:rsidP="00D33ABB">
            <w:pPr>
              <w:jc w:val="both"/>
            </w:pPr>
            <w:r w:rsidRPr="00E456B9">
              <w:t>Проведение гражданско-патриотической акции «Свеча памяти»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7E8FD3D3" w14:textId="645C106B" w:rsidR="00D33ABB" w:rsidRPr="00E456B9" w:rsidRDefault="00D33ABB" w:rsidP="00D33ABB">
            <w:pPr>
              <w:jc w:val="center"/>
            </w:pPr>
            <w:r w:rsidRPr="00E456B9">
              <w:t>21 - 22 июня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EBE39DD" w14:textId="1316CBC0" w:rsidR="00D33ABB" w:rsidRPr="00E456B9" w:rsidRDefault="00D33ABB" w:rsidP="00D33ABB">
            <w:pPr>
              <w:jc w:val="center"/>
            </w:pPr>
            <w:r w:rsidRPr="005F4EC7">
              <w:t>Во всех КДУ</w:t>
            </w:r>
          </w:p>
        </w:tc>
      </w:tr>
      <w:tr w:rsidR="00D33ABB" w:rsidRPr="00E456B9" w14:paraId="0625435B" w14:textId="77777777" w:rsidTr="00D33ABB">
        <w:tc>
          <w:tcPr>
            <w:tcW w:w="850" w:type="dxa"/>
            <w:tcBorders>
              <w:top w:val="none" w:sz="4" w:space="0" w:color="000000"/>
              <w:left w:val="nil"/>
              <w:bottom w:val="none" w:sz="4" w:space="0" w:color="000000"/>
              <w:right w:val="nil"/>
            </w:tcBorders>
          </w:tcPr>
          <w:p w14:paraId="5905330B" w14:textId="2AD6FCDE" w:rsidR="00D33ABB" w:rsidRPr="00E456B9" w:rsidRDefault="00D33ABB" w:rsidP="00D33ABB">
            <w:pPr>
              <w:jc w:val="center"/>
            </w:pPr>
            <w:r w:rsidRPr="00E456B9">
              <w:t>1.</w:t>
            </w:r>
            <w:r>
              <w:t>9</w:t>
            </w:r>
            <w:r w:rsidRPr="00E456B9">
              <w:t>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7841BF7" w14:textId="4B7FB2ED" w:rsidR="00D33ABB" w:rsidRPr="00D33ABB" w:rsidRDefault="00D33ABB" w:rsidP="00D33ABB">
            <w:pPr>
              <w:pStyle w:val="aff0"/>
              <w:jc w:val="both"/>
              <w:rPr>
                <w:color w:val="000000"/>
                <w:sz w:val="24"/>
                <w:szCs w:val="24"/>
              </w:rPr>
            </w:pPr>
            <w:r w:rsidRPr="00D33ABB">
              <w:rPr>
                <w:sz w:val="24"/>
                <w:szCs w:val="24"/>
              </w:rPr>
              <w:t xml:space="preserve">Проведение мероприятий, посвящённых </w:t>
            </w:r>
            <w:r w:rsidRPr="00D33ABB">
              <w:rPr>
                <w:sz w:val="24"/>
                <w:szCs w:val="24"/>
              </w:rPr>
              <w:br/>
              <w:t>Дню ветеранов боевых действий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26C48E11" w14:textId="7D000862" w:rsidR="00D33ABB" w:rsidRPr="00D33ABB" w:rsidRDefault="00D33ABB" w:rsidP="00D33ABB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 w:rsidRPr="00D33ABB">
              <w:rPr>
                <w:sz w:val="24"/>
                <w:szCs w:val="24"/>
              </w:rPr>
              <w:t>1 июля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D8AE6F5" w14:textId="6C9350B0" w:rsidR="00D33ABB" w:rsidRPr="00D33ABB" w:rsidRDefault="00D33ABB" w:rsidP="00D33ABB">
            <w:pPr>
              <w:pStyle w:val="aff0"/>
              <w:jc w:val="center"/>
              <w:rPr>
                <w:color w:val="000000"/>
                <w:sz w:val="24"/>
                <w:szCs w:val="24"/>
              </w:rPr>
            </w:pPr>
            <w:r w:rsidRPr="00D33ABB">
              <w:rPr>
                <w:sz w:val="24"/>
                <w:szCs w:val="24"/>
              </w:rPr>
              <w:t>Во всех КДУ</w:t>
            </w:r>
          </w:p>
        </w:tc>
      </w:tr>
      <w:tr w:rsidR="00D33ABB" w:rsidRPr="00E456B9" w14:paraId="6306CEBD" w14:textId="77777777" w:rsidTr="00D33ABB">
        <w:tc>
          <w:tcPr>
            <w:tcW w:w="850" w:type="dxa"/>
            <w:tcBorders>
              <w:top w:val="none" w:sz="4" w:space="0" w:color="000000"/>
              <w:left w:val="nil"/>
              <w:bottom w:val="none" w:sz="4" w:space="0" w:color="000000"/>
              <w:right w:val="nil"/>
            </w:tcBorders>
          </w:tcPr>
          <w:p w14:paraId="542876B3" w14:textId="2EE4F4D9" w:rsidR="00D33ABB" w:rsidRPr="00E456B9" w:rsidRDefault="00D33ABB" w:rsidP="00D33ABB">
            <w:pPr>
              <w:jc w:val="center"/>
            </w:pPr>
            <w:r w:rsidRPr="00E456B9">
              <w:t>1.1</w:t>
            </w:r>
            <w:r>
              <w:t>0</w:t>
            </w:r>
            <w:r w:rsidRPr="00E456B9">
              <w:t>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F5E8D91" w14:textId="14A4D1E1" w:rsidR="00D33ABB" w:rsidRPr="00D33ABB" w:rsidRDefault="00D33ABB" w:rsidP="00D33ABB">
            <w:pPr>
              <w:pStyle w:val="aff0"/>
              <w:jc w:val="both"/>
              <w:rPr>
                <w:sz w:val="24"/>
                <w:szCs w:val="24"/>
              </w:rPr>
            </w:pPr>
            <w:r w:rsidRPr="00D33ABB">
              <w:rPr>
                <w:sz w:val="24"/>
                <w:szCs w:val="24"/>
              </w:rPr>
              <w:t>Проведение мероприятий, приуроченных ко Дню Неизвестного солдата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1214645B" w14:textId="77777777" w:rsidR="00D33ABB" w:rsidRPr="00D33ABB" w:rsidRDefault="00D33ABB" w:rsidP="00D33ABB">
            <w:pPr>
              <w:jc w:val="center"/>
            </w:pPr>
            <w:r w:rsidRPr="00D33ABB">
              <w:t>3 декабря</w:t>
            </w:r>
          </w:p>
          <w:p w14:paraId="471E5F3E" w14:textId="77777777" w:rsidR="00D33ABB" w:rsidRPr="00D33ABB" w:rsidRDefault="00D33ABB" w:rsidP="00D33ABB">
            <w:pPr>
              <w:pStyle w:val="aff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338A93C" w14:textId="1208A8DF" w:rsidR="00D33ABB" w:rsidRPr="00D33ABB" w:rsidRDefault="00D33ABB" w:rsidP="00D33ABB">
            <w:pPr>
              <w:pStyle w:val="aff0"/>
              <w:jc w:val="center"/>
              <w:rPr>
                <w:sz w:val="24"/>
                <w:szCs w:val="24"/>
              </w:rPr>
            </w:pPr>
            <w:r w:rsidRPr="00D33ABB">
              <w:rPr>
                <w:sz w:val="24"/>
                <w:szCs w:val="24"/>
              </w:rPr>
              <w:t>Во всех КДУ</w:t>
            </w:r>
          </w:p>
        </w:tc>
      </w:tr>
      <w:tr w:rsidR="00D33ABB" w:rsidRPr="00E456B9" w14:paraId="1DE88DAB" w14:textId="77777777" w:rsidTr="00D33ABB">
        <w:tc>
          <w:tcPr>
            <w:tcW w:w="850" w:type="dxa"/>
            <w:tcBorders>
              <w:top w:val="none" w:sz="4" w:space="0" w:color="000000"/>
              <w:left w:val="nil"/>
              <w:bottom w:val="none" w:sz="4" w:space="0" w:color="000000"/>
              <w:right w:val="nil"/>
            </w:tcBorders>
          </w:tcPr>
          <w:p w14:paraId="6DDED85A" w14:textId="18C8BCD6" w:rsidR="00D33ABB" w:rsidRPr="00E456B9" w:rsidRDefault="00D33ABB" w:rsidP="00D33ABB">
            <w:pPr>
              <w:jc w:val="center"/>
            </w:pPr>
            <w:r w:rsidRPr="00E456B9">
              <w:t>1.1</w:t>
            </w:r>
            <w:r>
              <w:t>1</w:t>
            </w:r>
            <w:r w:rsidRPr="00E456B9">
              <w:t>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91EE338" w14:textId="592C7583" w:rsidR="00D33ABB" w:rsidRPr="00E456B9" w:rsidRDefault="00D33ABB" w:rsidP="00D33ABB">
            <w:pPr>
              <w:jc w:val="both"/>
            </w:pPr>
            <w:r w:rsidRPr="00E456B9">
              <w:t>Проведение мероприятий, приуроченных ко Дню Героев Отечества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19A51336" w14:textId="77777777" w:rsidR="00D33ABB" w:rsidRPr="00E456B9" w:rsidRDefault="00D33ABB" w:rsidP="00D33ABB">
            <w:pPr>
              <w:jc w:val="center"/>
            </w:pPr>
            <w:r w:rsidRPr="00E456B9">
              <w:t>9 декабря</w:t>
            </w:r>
          </w:p>
          <w:p w14:paraId="50FF8BD2" w14:textId="3FBBFD2B" w:rsidR="00D33ABB" w:rsidRPr="00E456B9" w:rsidRDefault="00D33ABB" w:rsidP="00D33ABB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6A3E522" w14:textId="2FE6553C" w:rsidR="00D33ABB" w:rsidRPr="00E456B9" w:rsidRDefault="00D33ABB" w:rsidP="00D33ABB">
            <w:pPr>
              <w:jc w:val="center"/>
            </w:pPr>
            <w:r w:rsidRPr="00CC0857">
              <w:t>Во всех КДУ</w:t>
            </w:r>
          </w:p>
        </w:tc>
      </w:tr>
      <w:tr w:rsidR="00D33ABB" w:rsidRPr="00E456B9" w14:paraId="03A01505" w14:textId="77777777" w:rsidTr="00D33ABB">
        <w:tc>
          <w:tcPr>
            <w:tcW w:w="850" w:type="dxa"/>
            <w:tcBorders>
              <w:top w:val="none" w:sz="4" w:space="0" w:color="000000"/>
              <w:left w:val="nil"/>
              <w:bottom w:val="none" w:sz="4" w:space="0" w:color="000000"/>
              <w:right w:val="nil"/>
            </w:tcBorders>
          </w:tcPr>
          <w:p w14:paraId="4660D104" w14:textId="0E82460D" w:rsidR="00D33ABB" w:rsidRPr="00E456B9" w:rsidRDefault="00D33ABB" w:rsidP="00D33ABB">
            <w:pPr>
              <w:jc w:val="center"/>
            </w:pPr>
            <w:r w:rsidRPr="00E456B9">
              <w:t>1.1</w:t>
            </w:r>
            <w:r>
              <w:t>2</w:t>
            </w:r>
            <w:r w:rsidRPr="00E456B9">
              <w:t>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B3F61B8" w14:textId="6E824649" w:rsidR="00D33ABB" w:rsidRPr="00E456B9" w:rsidRDefault="00D33ABB" w:rsidP="00D33ABB">
            <w:pPr>
              <w:jc w:val="both"/>
            </w:pPr>
            <w:r w:rsidRPr="009C1A1E">
              <w:t>Участие в акции</w:t>
            </w:r>
            <w:r>
              <w:t xml:space="preserve"> </w:t>
            </w:r>
            <w:r w:rsidRPr="009C1A1E">
              <w:t>«Флаги Победы»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19948C77" w14:textId="16CF629F" w:rsidR="00D33ABB" w:rsidRPr="00E456B9" w:rsidRDefault="00D33ABB" w:rsidP="00D33ABB">
            <w:pPr>
              <w:jc w:val="center"/>
            </w:pPr>
            <w:r w:rsidRPr="009C1A1E">
              <w:t>апрель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2DD62AE" w14:textId="44448F21" w:rsidR="00D33ABB" w:rsidRPr="00E456B9" w:rsidRDefault="00D33ABB" w:rsidP="00D33ABB">
            <w:pPr>
              <w:jc w:val="center"/>
            </w:pPr>
            <w:r w:rsidRPr="00CC0857">
              <w:t>Во всех КДУ</w:t>
            </w:r>
          </w:p>
        </w:tc>
      </w:tr>
      <w:tr w:rsidR="00D33ABB" w:rsidRPr="00E456B9" w14:paraId="55D5EC70" w14:textId="77777777" w:rsidTr="00D33ABB">
        <w:tc>
          <w:tcPr>
            <w:tcW w:w="850" w:type="dxa"/>
            <w:tcBorders>
              <w:top w:val="none" w:sz="4" w:space="0" w:color="000000"/>
              <w:left w:val="nil"/>
              <w:bottom w:val="nil"/>
              <w:right w:val="nil"/>
            </w:tcBorders>
          </w:tcPr>
          <w:p w14:paraId="636C1524" w14:textId="67947F1D" w:rsidR="00D33ABB" w:rsidRPr="00E456B9" w:rsidRDefault="00D33ABB" w:rsidP="00D33ABB">
            <w:pPr>
              <w:jc w:val="center"/>
            </w:pPr>
            <w:r w:rsidRPr="00E456B9">
              <w:t>1.1</w:t>
            </w:r>
            <w:r>
              <w:t>3</w:t>
            </w:r>
            <w:r w:rsidRPr="00E456B9">
              <w:t>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473EAB5" w14:textId="227C51A6" w:rsidR="00D33ABB" w:rsidRPr="00E456B9" w:rsidRDefault="00D33ABB" w:rsidP="00D33ABB">
            <w:pPr>
              <w:jc w:val="both"/>
            </w:pPr>
            <w:r w:rsidRPr="009C1A1E">
              <w:t>Участие в акции</w:t>
            </w:r>
            <w:r>
              <w:t xml:space="preserve"> </w:t>
            </w:r>
            <w:r w:rsidRPr="009C1A1E">
              <w:t>«Окна Победы»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50106BA4" w14:textId="16552220" w:rsidR="00D33ABB" w:rsidRPr="00E456B9" w:rsidRDefault="00D33ABB" w:rsidP="00D33ABB">
            <w:pPr>
              <w:jc w:val="center"/>
            </w:pPr>
            <w:r w:rsidRPr="009C1A1E">
              <w:t>апрель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0FE5064" w14:textId="6ED9CF0E" w:rsidR="00D33ABB" w:rsidRPr="00E456B9" w:rsidRDefault="00D33ABB" w:rsidP="00D33ABB">
            <w:pPr>
              <w:jc w:val="center"/>
            </w:pPr>
            <w:r w:rsidRPr="00F77CFF">
              <w:t>Во всех КДУ</w:t>
            </w:r>
          </w:p>
        </w:tc>
      </w:tr>
      <w:tr w:rsidR="00D33ABB" w:rsidRPr="00E456B9" w14:paraId="6FE749F4" w14:textId="77777777" w:rsidTr="00D33ABB"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</w:tcPr>
          <w:p w14:paraId="48F405F3" w14:textId="0A2370F8" w:rsidR="00D33ABB" w:rsidRPr="00E456B9" w:rsidRDefault="00D33ABB" w:rsidP="00D33ABB">
            <w:pPr>
              <w:jc w:val="center"/>
            </w:pPr>
            <w:r>
              <w:lastRenderedPageBreak/>
              <w:t>2.19.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49522E7" w14:textId="228EF9B1" w:rsidR="00D33ABB" w:rsidRPr="00EB17D2" w:rsidRDefault="00D33ABB" w:rsidP="00D33ABB">
            <w:pPr>
              <w:jc w:val="both"/>
            </w:pPr>
            <w:r w:rsidRPr="005026EF">
              <w:t>«О тех, кто уже не придет никогда – Помните!»</w:t>
            </w:r>
            <w:r>
              <w:t xml:space="preserve"> </w:t>
            </w:r>
            <w:r w:rsidRPr="005026EF">
              <w:t>Открытие месячника «Вахта Памяти».</w:t>
            </w:r>
            <w:r>
              <w:t xml:space="preserve"> </w:t>
            </w:r>
            <w:r w:rsidRPr="005026EF">
              <w:t xml:space="preserve">Проведение тематических, торжественных и памятных мероприятий в рамках </w:t>
            </w:r>
            <w:proofErr w:type="gramStart"/>
            <w:r w:rsidRPr="005026EF">
              <w:t>месячника</w:t>
            </w:r>
            <w:r>
              <w:t xml:space="preserve"> </w:t>
            </w:r>
            <w:r w:rsidRPr="005026EF">
              <w:t xml:space="preserve"> «</w:t>
            </w:r>
            <w:proofErr w:type="gramEnd"/>
            <w:r w:rsidRPr="005026EF">
              <w:t>Вахта памяти»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7868D9C5" w14:textId="1A3D1629" w:rsidR="00D33ABB" w:rsidRPr="00EB17D2" w:rsidRDefault="00D33ABB" w:rsidP="00D33ABB">
            <w:pPr>
              <w:jc w:val="center"/>
            </w:pPr>
            <w:r>
              <w:t>май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977634F" w14:textId="741530BB" w:rsidR="00D33ABB" w:rsidRPr="00EB17D2" w:rsidRDefault="00D33ABB" w:rsidP="00D33ABB">
            <w:pPr>
              <w:jc w:val="center"/>
            </w:pPr>
            <w:r w:rsidRPr="00F77CFF">
              <w:t>Во всех КДУ</w:t>
            </w:r>
          </w:p>
        </w:tc>
      </w:tr>
      <w:tr w:rsidR="00D33ABB" w:rsidRPr="00E456B9" w14:paraId="2A255364" w14:textId="77777777" w:rsidTr="00D33ABB"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</w:tcPr>
          <w:p w14:paraId="6EC70EA7" w14:textId="4B288179" w:rsidR="00D33ABB" w:rsidRPr="00E456B9" w:rsidRDefault="00D33ABB" w:rsidP="00D33ABB">
            <w:pPr>
              <w:jc w:val="center"/>
            </w:pPr>
            <w:r>
              <w:t>2.20.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58A1E97" w14:textId="0C8CC13E" w:rsidR="00D33ABB" w:rsidRPr="00EB17D2" w:rsidRDefault="00D33ABB" w:rsidP="00D33ABB">
            <w:pPr>
              <w:jc w:val="both"/>
            </w:pPr>
            <w:r w:rsidRPr="007C5121">
              <w:t>Проведение открытого районного конкурса патриотической песни «Наследники Победы»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7EC485DB" w14:textId="301A9501" w:rsidR="00D33ABB" w:rsidRPr="00EB17D2" w:rsidRDefault="00D33ABB" w:rsidP="00D33ABB">
            <w:pPr>
              <w:jc w:val="center"/>
            </w:pPr>
            <w:r>
              <w:t>апрель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4501E30" w14:textId="797F4977" w:rsidR="00D33ABB" w:rsidRPr="00EB17D2" w:rsidRDefault="00D33ABB" w:rsidP="00D33ABB">
            <w:pPr>
              <w:jc w:val="center"/>
            </w:pPr>
            <w:r>
              <w:t xml:space="preserve">РЦКиД </w:t>
            </w:r>
            <w:proofErr w:type="spellStart"/>
            <w:r>
              <w:t>п.Параньга</w:t>
            </w:r>
            <w:proofErr w:type="spellEnd"/>
          </w:p>
        </w:tc>
      </w:tr>
      <w:tr w:rsidR="00D33ABB" w:rsidRPr="00E456B9" w14:paraId="404D7088" w14:textId="77777777" w:rsidTr="00D33ABB">
        <w:trPr>
          <w:trHeight w:val="322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</w:tcPr>
          <w:p w14:paraId="7B0DB582" w14:textId="022D42A4" w:rsidR="00D33ABB" w:rsidRPr="00E456B9" w:rsidRDefault="00D33ABB" w:rsidP="00D33ABB"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7F92C3E" w14:textId="5D96EDCA" w:rsidR="00D33ABB" w:rsidRPr="00E456B9" w:rsidRDefault="00D33ABB" w:rsidP="00D33ABB">
            <w:pPr>
              <w:jc w:val="both"/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0D2335A5" w14:textId="43924612" w:rsidR="00D33ABB" w:rsidRPr="00E456B9" w:rsidRDefault="00D33ABB" w:rsidP="00D33ABB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ACDBCBB" w14:textId="1C4FFC64" w:rsidR="00D33ABB" w:rsidRPr="00E456B9" w:rsidRDefault="00D33ABB" w:rsidP="00D33ABB">
            <w:pPr>
              <w:jc w:val="center"/>
            </w:pPr>
          </w:p>
        </w:tc>
      </w:tr>
      <w:tr w:rsidR="00D33ABB" w:rsidRPr="00E456B9" w14:paraId="4A9E8506" w14:textId="77777777" w:rsidTr="00D33AB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8636964" w14:textId="77777777" w:rsidR="00D33ABB" w:rsidRPr="00E456B9" w:rsidRDefault="00D33ABB" w:rsidP="00D33ABB">
            <w:pPr>
              <w:jc w:val="center"/>
            </w:pPr>
            <w:r w:rsidRPr="00E456B9">
              <w:t>3.1.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A70F6EE" w14:textId="77777777" w:rsidR="00D33ABB" w:rsidRPr="00EB17D2" w:rsidRDefault="00D33ABB" w:rsidP="00D33ABB">
            <w:pPr>
              <w:spacing w:line="276" w:lineRule="auto"/>
              <w:jc w:val="both"/>
            </w:pPr>
            <w:r w:rsidRPr="00EB17D2">
              <w:t>Литературно – музыкальный вечер «Вам слава и честь…», посвящённый Дню Памяти воинов-интернационалистов</w:t>
            </w:r>
          </w:p>
          <w:p w14:paraId="48CEFDCA" w14:textId="4FE575C4" w:rsidR="00D33ABB" w:rsidRPr="00463CEB" w:rsidRDefault="00D33ABB" w:rsidP="00D33AB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1F7BFAD0" w14:textId="5DACE21A" w:rsidR="00D33ABB" w:rsidRPr="00463CEB" w:rsidRDefault="00D33ABB" w:rsidP="00D33ABB">
            <w:pPr>
              <w:jc w:val="center"/>
            </w:pPr>
            <w:r w:rsidRPr="00EB17D2">
              <w:t>22</w:t>
            </w:r>
            <w:r>
              <w:t xml:space="preserve"> января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251B289" w14:textId="5F85EDD4" w:rsidR="00D33ABB" w:rsidRPr="00463CEB" w:rsidRDefault="00D33ABB" w:rsidP="00D33ABB">
            <w:pPr>
              <w:jc w:val="center"/>
            </w:pPr>
            <w:r w:rsidRPr="00EB17D2">
              <w:t>Куянковский СДК</w:t>
            </w:r>
          </w:p>
        </w:tc>
      </w:tr>
      <w:tr w:rsidR="00D33ABB" w:rsidRPr="00E456B9" w14:paraId="5C0CFE73" w14:textId="77777777" w:rsidTr="00D33AB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F71E90" w14:textId="120B5EB8" w:rsidR="00D33ABB" w:rsidRPr="00E456B9" w:rsidRDefault="00D33ABB" w:rsidP="00D33ABB">
            <w:pPr>
              <w:jc w:val="center"/>
            </w:pPr>
            <w:r>
              <w:t>3.2.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25C732C" w14:textId="6F4672FC" w:rsidR="00D33ABB" w:rsidRPr="00463CEB" w:rsidRDefault="00D33ABB" w:rsidP="00D33ABB">
            <w:pPr>
              <w:jc w:val="both"/>
              <w:rPr>
                <w:color w:val="000000" w:themeColor="text1"/>
              </w:rPr>
            </w:pPr>
            <w:r w:rsidRPr="00EB17D2">
              <w:t>Военно-спортивная игра «Зарница»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1FBB384D" w14:textId="4E7500E7" w:rsidR="00D33ABB" w:rsidRPr="00463CEB" w:rsidRDefault="00D33ABB" w:rsidP="00D33ABB">
            <w:pPr>
              <w:jc w:val="center"/>
            </w:pPr>
            <w:r w:rsidRPr="00EB17D2">
              <w:t>21</w:t>
            </w:r>
            <w:r>
              <w:t xml:space="preserve"> февраля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C6BA93A" w14:textId="3D8E4045" w:rsidR="00D33ABB" w:rsidRPr="009A02AA" w:rsidRDefault="00D33ABB" w:rsidP="00D33ABB">
            <w:pPr>
              <w:jc w:val="center"/>
            </w:pPr>
            <w:r>
              <w:t>К</w:t>
            </w:r>
            <w:r w:rsidRPr="009A02AA">
              <w:t>уракинск</w:t>
            </w:r>
            <w:r>
              <w:t>ий</w:t>
            </w:r>
            <w:r w:rsidRPr="009A02AA">
              <w:t xml:space="preserve"> </w:t>
            </w:r>
            <w:r>
              <w:t>СДК</w:t>
            </w:r>
          </w:p>
        </w:tc>
      </w:tr>
      <w:tr w:rsidR="00D33ABB" w:rsidRPr="00E456B9" w14:paraId="22922646" w14:textId="77777777" w:rsidTr="00D33AB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28E3BD5" w14:textId="3D9C715A" w:rsidR="00D33ABB" w:rsidRPr="00E456B9" w:rsidRDefault="00D33ABB" w:rsidP="00D33ABB">
            <w:pPr>
              <w:jc w:val="center"/>
            </w:pPr>
            <w:r>
              <w:t>3.3.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59A1C03" w14:textId="51F7D777" w:rsidR="00D33ABB" w:rsidRPr="00463CEB" w:rsidRDefault="00D33ABB" w:rsidP="00D33ABB">
            <w:pPr>
              <w:jc w:val="both"/>
              <w:rPr>
                <w:color w:val="000000" w:themeColor="text1"/>
              </w:rPr>
            </w:pPr>
            <w:r w:rsidRPr="005026EF">
              <w:t>Цикл культурно – досуговых и информационно – просветительских мероприятий в рамках проекта «Культура для школьников»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3431A3CA" w14:textId="2C11BEE8" w:rsidR="00D33ABB" w:rsidRPr="00463CEB" w:rsidRDefault="00D33ABB" w:rsidP="00D33ABB">
            <w:pPr>
              <w:jc w:val="center"/>
            </w:pPr>
            <w:r>
              <w:t>в течение года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F654A3B" w14:textId="6185EF40" w:rsidR="00D33ABB" w:rsidRPr="00463CEB" w:rsidRDefault="00D33ABB" w:rsidP="00D33ABB">
            <w:pPr>
              <w:jc w:val="center"/>
            </w:pPr>
            <w:r w:rsidRPr="00D33ABB">
              <w:t>Во всех КДУ</w:t>
            </w:r>
          </w:p>
        </w:tc>
      </w:tr>
      <w:tr w:rsidR="00D33ABB" w:rsidRPr="00E456B9" w14:paraId="644BA389" w14:textId="77777777" w:rsidTr="00D33AB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EB30B3" w14:textId="62CA2B6A" w:rsidR="00D33ABB" w:rsidRPr="00E456B9" w:rsidRDefault="00D33ABB" w:rsidP="00D33ABB">
            <w:pPr>
              <w:jc w:val="center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2B82DCD" w14:textId="0A00A6BF" w:rsidR="00D33ABB" w:rsidRPr="00463CEB" w:rsidRDefault="00D33ABB" w:rsidP="00D33AB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2EC1E52B" w14:textId="77777777" w:rsidR="00D33ABB" w:rsidRPr="00463CEB" w:rsidRDefault="00D33ABB" w:rsidP="00D33ABB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F817856" w14:textId="2E2CDC00" w:rsidR="00D33ABB" w:rsidRPr="00463CEB" w:rsidRDefault="00D33ABB" w:rsidP="00D33ABB">
            <w:pPr>
              <w:jc w:val="center"/>
            </w:pPr>
          </w:p>
        </w:tc>
      </w:tr>
      <w:tr w:rsidR="00D33ABB" w:rsidRPr="00E456B9" w14:paraId="53A53110" w14:textId="77777777" w:rsidTr="00D33ABB">
        <w:trPr>
          <w:trHeight w:val="322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4E3F21" w14:textId="77777777" w:rsidR="00D33ABB" w:rsidRPr="00E456B9" w:rsidRDefault="00D33ABB" w:rsidP="00D33ABB">
            <w:pPr>
              <w:jc w:val="center"/>
            </w:pP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0D8C083" w14:textId="77777777" w:rsidR="00D33ABB" w:rsidRPr="00E456B9" w:rsidRDefault="00D33ABB" w:rsidP="00D33ABB">
            <w:pPr>
              <w:jc w:val="both"/>
            </w:pPr>
          </w:p>
        </w:tc>
        <w:tc>
          <w:tcPr>
            <w:tcW w:w="32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5E2E3D" w14:textId="77777777" w:rsidR="00D33ABB" w:rsidRPr="00E456B9" w:rsidRDefault="00D33ABB" w:rsidP="00D33ABB">
            <w:pPr>
              <w:jc w:val="center"/>
            </w:pP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20D365" w14:textId="77777777" w:rsidR="00D33ABB" w:rsidRPr="00E456B9" w:rsidRDefault="00D33ABB" w:rsidP="00D33ABB">
            <w:pPr>
              <w:jc w:val="center"/>
            </w:pPr>
          </w:p>
        </w:tc>
      </w:tr>
    </w:tbl>
    <w:p w14:paraId="613484CC" w14:textId="08DF4FA3" w:rsidR="00AF55F9" w:rsidRDefault="00AF55F9">
      <w:pPr>
        <w:ind w:firstLine="709"/>
        <w:jc w:val="center"/>
        <w:rPr>
          <w:sz w:val="28"/>
          <w:szCs w:val="28"/>
        </w:rPr>
      </w:pPr>
    </w:p>
    <w:sectPr w:rsidR="00AF55F9">
      <w:headerReference w:type="default" r:id="rId7"/>
      <w:headerReference w:type="first" r:id="rId8"/>
      <w:footerReference w:type="first" r:id="rId9"/>
      <w:pgSz w:w="16838" w:h="11906" w:orient="landscape"/>
      <w:pgMar w:top="1701" w:right="1134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FDBB" w14:textId="77777777" w:rsidR="00F90261" w:rsidRDefault="00F90261">
      <w:r>
        <w:separator/>
      </w:r>
    </w:p>
  </w:endnote>
  <w:endnote w:type="continuationSeparator" w:id="0">
    <w:p w14:paraId="79A4AB2D" w14:textId="77777777" w:rsidR="00F90261" w:rsidRDefault="00F9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64B6" w14:textId="77777777" w:rsidR="00AF55F9" w:rsidRDefault="00AF55F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5077" w14:textId="77777777" w:rsidR="00F90261" w:rsidRDefault="00F90261">
      <w:r>
        <w:separator/>
      </w:r>
    </w:p>
  </w:footnote>
  <w:footnote w:type="continuationSeparator" w:id="0">
    <w:p w14:paraId="06BA979F" w14:textId="77777777" w:rsidR="00F90261" w:rsidRDefault="00F90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4435" w14:textId="77777777" w:rsidR="00AF55F9" w:rsidRDefault="00391D32">
    <w:pPr>
      <w:pStyle w:val="af1"/>
      <w:jc w:val="right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</w:p>
  <w:p w14:paraId="1001A1DD" w14:textId="77777777" w:rsidR="00AF55F9" w:rsidRDefault="00AF55F9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DBDC" w14:textId="77777777" w:rsidR="00AF55F9" w:rsidRDefault="00AF55F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C3FE1"/>
    <w:multiLevelType w:val="multilevel"/>
    <w:tmpl w:val="D186B8A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F9"/>
    <w:rsid w:val="00023073"/>
    <w:rsid w:val="00082166"/>
    <w:rsid w:val="00142FF4"/>
    <w:rsid w:val="001A224A"/>
    <w:rsid w:val="00216625"/>
    <w:rsid w:val="002477C4"/>
    <w:rsid w:val="002A6088"/>
    <w:rsid w:val="002B6540"/>
    <w:rsid w:val="00300C08"/>
    <w:rsid w:val="00353795"/>
    <w:rsid w:val="00391D32"/>
    <w:rsid w:val="003B5A1F"/>
    <w:rsid w:val="00463CEB"/>
    <w:rsid w:val="00473CA0"/>
    <w:rsid w:val="00640335"/>
    <w:rsid w:val="00683A02"/>
    <w:rsid w:val="006E3016"/>
    <w:rsid w:val="0075410B"/>
    <w:rsid w:val="00795FBC"/>
    <w:rsid w:val="007C5121"/>
    <w:rsid w:val="008E0153"/>
    <w:rsid w:val="008F67F0"/>
    <w:rsid w:val="00966B87"/>
    <w:rsid w:val="00987A29"/>
    <w:rsid w:val="009A02AA"/>
    <w:rsid w:val="009E5731"/>
    <w:rsid w:val="00AA7724"/>
    <w:rsid w:val="00AF55F9"/>
    <w:rsid w:val="00B765C3"/>
    <w:rsid w:val="00C638A8"/>
    <w:rsid w:val="00D33ABB"/>
    <w:rsid w:val="00D503A3"/>
    <w:rsid w:val="00DE7C72"/>
    <w:rsid w:val="00E10D5D"/>
    <w:rsid w:val="00E2212D"/>
    <w:rsid w:val="00E456B9"/>
    <w:rsid w:val="00E84BAF"/>
    <w:rsid w:val="00EA4662"/>
    <w:rsid w:val="00F9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46D1"/>
  <w15:docId w15:val="{D9E6155B-064F-42DA-8AC4-0AC6A049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ink w:val="1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link w:val="1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f1">
    <w:name w:val="Без интервала Знак"/>
    <w:link w:val="aff0"/>
    <w:rPr>
      <w:rFonts w:ascii="Times New Roman" w:eastAsia="Times New Roman" w:hAnsi="Times New Roman" w:cs="Times New Roman"/>
      <w:lang w:eastAsia="zh-CN"/>
    </w:rPr>
  </w:style>
  <w:style w:type="paragraph" w:styleId="aff2">
    <w:name w:val="Body Text Indent"/>
    <w:basedOn w:val="a"/>
    <w:link w:val="aff3"/>
    <w:qFormat/>
    <w:pPr>
      <w:spacing w:after="120"/>
      <w:ind w:left="283"/>
    </w:pPr>
    <w:rPr>
      <w:sz w:val="28"/>
      <w:szCs w:val="28"/>
    </w:rPr>
  </w:style>
  <w:style w:type="character" w:customStyle="1" w:styleId="aff3">
    <w:name w:val="Основной текст с отступом Знак"/>
    <w:basedOn w:val="a0"/>
    <w:link w:val="af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4">
    <w:name w:val="List Paragraph"/>
    <w:basedOn w:val="a"/>
    <w:uiPriority w:val="34"/>
    <w:qFormat/>
    <w:pPr>
      <w:ind w:left="720"/>
      <w:contextualSpacing/>
    </w:pPr>
    <w:rPr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  <w:szCs w:val="24"/>
      <w:lang w:eastAsia="ru-RU"/>
    </w:rPr>
  </w:style>
  <w:style w:type="paragraph" w:customStyle="1" w:styleId="13">
    <w:name w:val="Основной текст1"/>
    <w:link w:val="GridTable2-Accent4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after="0" w:line="320" w:lineRule="exact"/>
      <w:jc w:val="center"/>
    </w:pPr>
    <w:rPr>
      <w:rFonts w:ascii="Times New Roman" w:hAnsi="Times New Roman" w:cs="Times New Roman"/>
      <w:b/>
      <w:bCs/>
      <w:spacing w:val="9"/>
    </w:rPr>
  </w:style>
  <w:style w:type="character" w:customStyle="1" w:styleId="10pt">
    <w:name w:val="Основной текст + 10 pt"/>
    <w:uiPriority w:val="99"/>
    <w:rPr>
      <w:rFonts w:ascii="Times New Roman" w:hAnsi="Times New Roman" w:cs="Times New Roman"/>
      <w:b/>
      <w:bCs/>
      <w:spacing w:val="6"/>
      <w:sz w:val="20"/>
      <w:szCs w:val="20"/>
      <w:u w:val="none"/>
      <w:shd w:val="clear" w:color="auto" w:fill="FFFFFF"/>
    </w:rPr>
  </w:style>
  <w:style w:type="character" w:customStyle="1" w:styleId="10pt7">
    <w:name w:val="Основной текст + 10 pt7"/>
    <w:uiPriority w:val="99"/>
    <w:rPr>
      <w:rFonts w:ascii="Times New Roman" w:hAnsi="Times New Roman" w:cs="Times New Roman"/>
      <w:b/>
      <w:bCs/>
      <w:spacing w:val="6"/>
      <w:sz w:val="20"/>
      <w:szCs w:val="20"/>
      <w:u w:val="none"/>
      <w:shd w:val="clear" w:color="auto" w:fill="FFFFFF"/>
    </w:rPr>
  </w:style>
  <w:style w:type="paragraph" w:customStyle="1" w:styleId="11">
    <w:name w:val="Основной текст с отступом1"/>
    <w:link w:val="a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Абзац списка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52" w:lineRule="auto"/>
      <w:ind w:left="720"/>
    </w:pPr>
    <w:rPr>
      <w:rFonts w:ascii="Calibri" w:eastAsia="Calibri" w:hAnsi="Calibri" w:cs="Calibri"/>
      <w:color w:val="00000A"/>
      <w:lang w:eastAsia="zh-CN"/>
    </w:rPr>
  </w:style>
  <w:style w:type="paragraph" w:customStyle="1" w:styleId="210">
    <w:name w:val="Основной текст 2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РОМЦ</cp:lastModifiedBy>
  <cp:revision>11</cp:revision>
  <dcterms:created xsi:type="dcterms:W3CDTF">2024-10-28T07:59:00Z</dcterms:created>
  <dcterms:modified xsi:type="dcterms:W3CDTF">2025-02-27T11:15:00Z</dcterms:modified>
</cp:coreProperties>
</file>